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4D62" w14:textId="77777777" w:rsidR="002A0EAE" w:rsidRPr="00BC1E2D" w:rsidRDefault="002A0EAE" w:rsidP="002A0EAE">
      <w:pPr>
        <w:pStyle w:val="Header"/>
        <w:shd w:val="clear" w:color="auto" w:fill="996633"/>
        <w:tabs>
          <w:tab w:val="right" w:pos="13680"/>
        </w:tabs>
        <w:ind w:left="-90" w:firstLine="90"/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</w:pP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>Job Aid 4</w:t>
      </w:r>
      <w:r w:rsidRPr="005F5DD1"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: 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</w:rPr>
        <w:t xml:space="preserve">Log Analysis </w:t>
      </w:r>
      <w:r w:rsidRPr="00BC1E2D"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4</w:t>
      </w:r>
      <w:r>
        <w:rPr>
          <w:rFonts w:ascii="Arial Rounded MT Bold" w:eastAsia="Times New Roman" w:hAnsi="Arial Rounded MT Bold" w:cs="Times New Roman"/>
          <w:color w:val="FFFFFF"/>
          <w:sz w:val="28"/>
          <w:szCs w:val="28"/>
          <w:vertAlign w:val="superscript"/>
        </w:rPr>
        <w:t>-13</w:t>
      </w:r>
    </w:p>
    <w:p w14:paraId="533D58CA" w14:textId="77777777" w:rsidR="009A1182" w:rsidRPr="009A1182" w:rsidRDefault="00EF5006" w:rsidP="00E12DC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Managing your NCE Log in Excel</w:t>
      </w:r>
      <w:r w:rsidR="007632F1">
        <w:rPr>
          <w:b/>
          <w:sz w:val="28"/>
          <w:szCs w:val="28"/>
        </w:rPr>
        <w:t xml:space="preserve"> (after first making a back-up copy)</w:t>
      </w:r>
    </w:p>
    <w:p w14:paraId="73840C5B" w14:textId="77777777" w:rsidR="006D60A6" w:rsidRPr="00482E2E" w:rsidRDefault="006D60A6" w:rsidP="006D60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2E2E">
        <w:rPr>
          <w:b/>
          <w:sz w:val="28"/>
          <w:szCs w:val="28"/>
        </w:rPr>
        <w:t>Sorting Command</w:t>
      </w:r>
    </w:p>
    <w:p w14:paraId="2BDAEA22" w14:textId="77777777" w:rsidR="006D60A6" w:rsidRDefault="006D60A6" w:rsidP="006D60A6">
      <w:pPr>
        <w:pStyle w:val="ListParagraph"/>
        <w:numPr>
          <w:ilvl w:val="1"/>
          <w:numId w:val="1"/>
        </w:numPr>
        <w:ind w:left="990"/>
        <w:rPr>
          <w:sz w:val="24"/>
          <w:szCs w:val="24"/>
        </w:rPr>
      </w:pPr>
      <w:r>
        <w:rPr>
          <w:sz w:val="24"/>
          <w:szCs w:val="24"/>
        </w:rPr>
        <w:t>Reset spreadsheet.</w:t>
      </w:r>
    </w:p>
    <w:p w14:paraId="0854E38F" w14:textId="77777777" w:rsidR="006D60A6" w:rsidRDefault="006D60A6" w:rsidP="006D60A6">
      <w:pPr>
        <w:pStyle w:val="ListParagraph"/>
        <w:numPr>
          <w:ilvl w:val="2"/>
          <w:numId w:val="1"/>
        </w:numPr>
        <w:tabs>
          <w:tab w:val="left" w:pos="1530"/>
        </w:tabs>
        <w:ind w:left="1530" w:hanging="450"/>
        <w:rPr>
          <w:sz w:val="24"/>
          <w:szCs w:val="24"/>
        </w:rPr>
      </w:pPr>
      <w:r>
        <w:rPr>
          <w:sz w:val="24"/>
          <w:szCs w:val="24"/>
        </w:rPr>
        <w:t>S</w:t>
      </w:r>
      <w:r w:rsidRPr="00CB7B94">
        <w:rPr>
          <w:sz w:val="24"/>
          <w:szCs w:val="24"/>
        </w:rPr>
        <w:t xml:space="preserve">electing a single cell under the </w:t>
      </w:r>
      <w:r w:rsidRPr="00CB7B94">
        <w:rPr>
          <w:b/>
          <w:sz w:val="24"/>
          <w:szCs w:val="24"/>
        </w:rPr>
        <w:t>NCE Tracking Number</w:t>
      </w:r>
      <w:r w:rsidRPr="00CB7B94">
        <w:rPr>
          <w:sz w:val="24"/>
          <w:szCs w:val="24"/>
        </w:rPr>
        <w:t xml:space="preserve"> column.</w:t>
      </w:r>
    </w:p>
    <w:p w14:paraId="3BAAAA2F" w14:textId="77777777" w:rsidR="006D60A6" w:rsidRPr="00CB7B94" w:rsidRDefault="006D60A6" w:rsidP="006D60A6">
      <w:pPr>
        <w:tabs>
          <w:tab w:val="left" w:pos="1530"/>
        </w:tabs>
        <w:ind w:left="1800"/>
        <w:rPr>
          <w:sz w:val="24"/>
          <w:szCs w:val="24"/>
        </w:rPr>
      </w:pPr>
      <w:r w:rsidRPr="009203A6">
        <w:rPr>
          <w:b/>
          <w:color w:val="FF0000"/>
          <w:sz w:val="24"/>
          <w:szCs w:val="24"/>
        </w:rPr>
        <w:t>!!</w:t>
      </w:r>
      <w:r w:rsidRPr="006D60A6">
        <w:rPr>
          <w:b/>
          <w:sz w:val="24"/>
          <w:szCs w:val="24"/>
        </w:rPr>
        <w:t xml:space="preserve">NEVER </w:t>
      </w:r>
      <w:r>
        <w:rPr>
          <w:sz w:val="24"/>
          <w:szCs w:val="24"/>
        </w:rPr>
        <w:t>sort by selecting the entire column (i.e. clicking the letter heading).  This will sort the data in that column only and not the related data of the record</w:t>
      </w:r>
      <w:r w:rsidRPr="009203A6">
        <w:rPr>
          <w:b/>
          <w:color w:val="FF0000"/>
          <w:sz w:val="24"/>
          <w:szCs w:val="24"/>
        </w:rPr>
        <w:t>!!</w:t>
      </w:r>
    </w:p>
    <w:p w14:paraId="1D4FA09F" w14:textId="77777777" w:rsidR="006D60A6" w:rsidRPr="009203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 w:rsidRPr="00CB7B94">
        <w:rPr>
          <w:sz w:val="24"/>
          <w:szCs w:val="24"/>
        </w:rPr>
        <w:t xml:space="preserve">Under the </w:t>
      </w:r>
      <w:r w:rsidRPr="00CB7B94">
        <w:rPr>
          <w:b/>
          <w:sz w:val="24"/>
          <w:szCs w:val="24"/>
        </w:rPr>
        <w:t>Data</w:t>
      </w:r>
      <w:r w:rsidRPr="00CB7B94">
        <w:rPr>
          <w:sz w:val="24"/>
          <w:szCs w:val="24"/>
        </w:rPr>
        <w:t xml:space="preserve"> tab in the </w:t>
      </w:r>
      <w:r w:rsidRPr="00CB7B94">
        <w:rPr>
          <w:b/>
          <w:sz w:val="24"/>
          <w:szCs w:val="24"/>
        </w:rPr>
        <w:t>Sort &amp; Filter</w:t>
      </w:r>
      <w:r w:rsidRPr="00CB7B94">
        <w:rPr>
          <w:sz w:val="24"/>
          <w:szCs w:val="24"/>
        </w:rPr>
        <w:t xml:space="preserve"> group, </w:t>
      </w:r>
      <w:r>
        <w:rPr>
          <w:sz w:val="24"/>
          <w:szCs w:val="24"/>
        </w:rPr>
        <w:t>c</w:t>
      </w:r>
      <w:r w:rsidRPr="00FA1E17">
        <w:rPr>
          <w:sz w:val="24"/>
          <w:szCs w:val="24"/>
        </w:rPr>
        <w:t xml:space="preserve">lick </w:t>
      </w:r>
      <w:r>
        <w:rPr>
          <w:noProof/>
        </w:rPr>
        <w:drawing>
          <wp:inline distT="0" distB="0" distL="0" distR="0" wp14:anchorId="2F46E8F5" wp14:editId="4E63D865">
            <wp:extent cx="201295" cy="189230"/>
            <wp:effectExtent l="0" t="0" r="825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E17">
        <w:rPr>
          <w:sz w:val="24"/>
          <w:szCs w:val="24"/>
        </w:rPr>
        <w:t xml:space="preserve"> to perform an ascending sort</w:t>
      </w:r>
    </w:p>
    <w:p w14:paraId="12D1BB8C" w14:textId="77777777" w:rsidR="006D60A6" w:rsidRDefault="006D60A6" w:rsidP="006D60A6">
      <w:pPr>
        <w:pStyle w:val="ListParagraph"/>
        <w:numPr>
          <w:ilvl w:val="1"/>
          <w:numId w:val="1"/>
        </w:numPr>
        <w:ind w:left="990"/>
        <w:rPr>
          <w:sz w:val="24"/>
          <w:szCs w:val="24"/>
        </w:rPr>
      </w:pPr>
      <w:r w:rsidRPr="004C4AE3">
        <w:rPr>
          <w:sz w:val="24"/>
          <w:szCs w:val="24"/>
        </w:rPr>
        <w:t>Sort quickly</w:t>
      </w:r>
    </w:p>
    <w:p w14:paraId="13149DCA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 xml:space="preserve">Reset spreadsheet </w:t>
      </w:r>
    </w:p>
    <w:p w14:paraId="18F5FD24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 w:rsidRPr="004C4AE3">
        <w:rPr>
          <w:sz w:val="24"/>
          <w:szCs w:val="24"/>
        </w:rPr>
        <w:t>Select a single cell in the column on which you want to sort.</w:t>
      </w:r>
    </w:p>
    <w:p w14:paraId="2FFD0EBE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 w:rsidRPr="00FA1E17">
        <w:rPr>
          <w:sz w:val="24"/>
          <w:szCs w:val="24"/>
        </w:rPr>
        <w:t xml:space="preserve">Under the </w:t>
      </w:r>
      <w:r w:rsidRPr="00FA1E17">
        <w:rPr>
          <w:b/>
          <w:sz w:val="24"/>
          <w:szCs w:val="24"/>
        </w:rPr>
        <w:t>Data</w:t>
      </w:r>
      <w:r w:rsidRPr="00FA1E17">
        <w:rPr>
          <w:sz w:val="24"/>
          <w:szCs w:val="24"/>
        </w:rPr>
        <w:t xml:space="preserve"> tab in the </w:t>
      </w:r>
      <w:r w:rsidRPr="00FA1E17">
        <w:rPr>
          <w:b/>
          <w:sz w:val="24"/>
          <w:szCs w:val="24"/>
        </w:rPr>
        <w:t>Sort &amp; Filter</w:t>
      </w:r>
      <w:r w:rsidRPr="00FA1E17">
        <w:rPr>
          <w:sz w:val="24"/>
          <w:szCs w:val="24"/>
        </w:rPr>
        <w:t xml:space="preserve"> group,</w:t>
      </w:r>
    </w:p>
    <w:p w14:paraId="1A2B5F80" w14:textId="77777777" w:rsidR="006D60A6" w:rsidRDefault="006D60A6" w:rsidP="006D60A6">
      <w:pPr>
        <w:pStyle w:val="ListParagraph"/>
        <w:numPr>
          <w:ilvl w:val="3"/>
          <w:numId w:val="1"/>
        </w:numPr>
        <w:ind w:left="1890"/>
        <w:rPr>
          <w:sz w:val="24"/>
          <w:szCs w:val="24"/>
        </w:rPr>
      </w:pPr>
      <w:r w:rsidRPr="00FA1E17">
        <w:rPr>
          <w:sz w:val="24"/>
          <w:szCs w:val="24"/>
        </w:rPr>
        <w:t xml:space="preserve">Click </w:t>
      </w:r>
      <w:r>
        <w:rPr>
          <w:noProof/>
        </w:rPr>
        <w:drawing>
          <wp:inline distT="0" distB="0" distL="0" distR="0" wp14:anchorId="677168EA" wp14:editId="04D2CB21">
            <wp:extent cx="201295" cy="189230"/>
            <wp:effectExtent l="0" t="0" r="825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E17">
        <w:rPr>
          <w:sz w:val="24"/>
          <w:szCs w:val="24"/>
        </w:rPr>
        <w:t xml:space="preserve"> to perform an ascending sort (A to Z or smallest number to largest).</w:t>
      </w:r>
    </w:p>
    <w:p w14:paraId="0CFB6820" w14:textId="77777777" w:rsidR="006D60A6" w:rsidRDefault="006D60A6" w:rsidP="006D60A6">
      <w:pPr>
        <w:pStyle w:val="ListParagraph"/>
        <w:numPr>
          <w:ilvl w:val="3"/>
          <w:numId w:val="1"/>
        </w:numPr>
        <w:ind w:left="1890"/>
        <w:rPr>
          <w:sz w:val="24"/>
          <w:szCs w:val="24"/>
        </w:rPr>
      </w:pPr>
      <w:r w:rsidRPr="00FA1E17">
        <w:rPr>
          <w:sz w:val="24"/>
          <w:szCs w:val="24"/>
        </w:rPr>
        <w:t xml:space="preserve">Click </w:t>
      </w:r>
      <w:r w:rsidR="00033585">
        <w:rPr>
          <w:noProof/>
        </w:rPr>
        <w:drawing>
          <wp:inline distT="0" distB="0" distL="0" distR="0" wp14:anchorId="25C7569B" wp14:editId="6B5232D3">
            <wp:extent cx="152400" cy="152400"/>
            <wp:effectExtent l="19050" t="19050" r="19050" b="19050"/>
            <wp:docPr id="4" name="Picture 4" descr="sort,descending,down,decrease,fall,descend,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t,descending,down,decrease,fall,descend,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A1E17">
        <w:rPr>
          <w:sz w:val="24"/>
          <w:szCs w:val="24"/>
        </w:rPr>
        <w:t xml:space="preserve"> to perform a descending sort (Z to A or largest number to smallest).</w:t>
      </w:r>
      <w:r w:rsidR="00D35314" w:rsidRPr="00D35314">
        <w:rPr>
          <w:noProof/>
        </w:rPr>
        <w:t xml:space="preserve"> </w:t>
      </w:r>
      <w:r w:rsidR="00033585" w:rsidRPr="00033585">
        <w:rPr>
          <w:noProof/>
        </w:rPr>
        <w:t xml:space="preserve"> </w:t>
      </w:r>
    </w:p>
    <w:p w14:paraId="23D65710" w14:textId="77777777" w:rsidR="006D60A6" w:rsidRDefault="006D60A6" w:rsidP="006D60A6">
      <w:pPr>
        <w:pStyle w:val="ListParagraph"/>
        <w:numPr>
          <w:ilvl w:val="1"/>
          <w:numId w:val="1"/>
        </w:numPr>
        <w:ind w:left="990"/>
        <w:rPr>
          <w:sz w:val="24"/>
          <w:szCs w:val="24"/>
        </w:rPr>
      </w:pPr>
      <w:r>
        <w:rPr>
          <w:sz w:val="24"/>
          <w:szCs w:val="24"/>
        </w:rPr>
        <w:t>Sort by Multiple Criteria</w:t>
      </w:r>
    </w:p>
    <w:p w14:paraId="70D6C691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>Reset spreadsheet.</w:t>
      </w:r>
    </w:p>
    <w:p w14:paraId="7A8CACFF" w14:textId="77777777" w:rsidR="006D60A6" w:rsidRPr="00CC69F0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 w:rsidRPr="00CC69F0">
        <w:rPr>
          <w:sz w:val="24"/>
          <w:szCs w:val="24"/>
        </w:rPr>
        <w:t>Select a single cell in the column on which you want to sort.</w:t>
      </w:r>
    </w:p>
    <w:p w14:paraId="01D5AA74" w14:textId="77777777" w:rsidR="006D60A6" w:rsidRPr="00CC69F0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 w:rsidRPr="00CC69F0">
        <w:rPr>
          <w:sz w:val="24"/>
          <w:szCs w:val="24"/>
        </w:rPr>
        <w:t xml:space="preserve">Under the </w:t>
      </w:r>
      <w:r w:rsidRPr="00CC69F0">
        <w:rPr>
          <w:b/>
          <w:sz w:val="24"/>
          <w:szCs w:val="24"/>
        </w:rPr>
        <w:t>Data</w:t>
      </w:r>
      <w:r w:rsidRPr="00CC69F0">
        <w:rPr>
          <w:sz w:val="24"/>
          <w:szCs w:val="24"/>
        </w:rPr>
        <w:t xml:space="preserve"> tab in the </w:t>
      </w:r>
      <w:r w:rsidRPr="00CC69F0">
        <w:rPr>
          <w:b/>
          <w:sz w:val="24"/>
          <w:szCs w:val="24"/>
        </w:rPr>
        <w:t>Sort &amp; Filter</w:t>
      </w:r>
      <w:r w:rsidRPr="00CC69F0">
        <w:rPr>
          <w:sz w:val="24"/>
          <w:szCs w:val="24"/>
        </w:rPr>
        <w:t xml:space="preserve"> group,</w:t>
      </w:r>
      <w:r>
        <w:rPr>
          <w:sz w:val="24"/>
          <w:szCs w:val="24"/>
        </w:rPr>
        <w:t xml:space="preserve"> click </w:t>
      </w:r>
      <w:r w:rsidRPr="0035359F">
        <w:rPr>
          <w:b/>
          <w:sz w:val="24"/>
          <w:szCs w:val="24"/>
        </w:rPr>
        <w:t>Sort</w:t>
      </w:r>
      <w:r>
        <w:rPr>
          <w:sz w:val="24"/>
          <w:szCs w:val="24"/>
        </w:rPr>
        <w:t xml:space="preserve">.  A </w:t>
      </w:r>
      <w:r w:rsidRPr="00CC69F0">
        <w:rPr>
          <w:b/>
          <w:sz w:val="24"/>
          <w:szCs w:val="24"/>
        </w:rPr>
        <w:t>Sort</w:t>
      </w:r>
      <w:r>
        <w:rPr>
          <w:sz w:val="24"/>
          <w:szCs w:val="24"/>
        </w:rPr>
        <w:t xml:space="preserve"> dialogue box will appear.</w:t>
      </w:r>
    </w:p>
    <w:p w14:paraId="7CF8C255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Pr="00CC69F0">
        <w:rPr>
          <w:b/>
          <w:sz w:val="24"/>
          <w:szCs w:val="24"/>
        </w:rPr>
        <w:t>Sort by</w:t>
      </w:r>
      <w:r>
        <w:rPr>
          <w:sz w:val="24"/>
          <w:szCs w:val="24"/>
        </w:rPr>
        <w:t xml:space="preserve"> list, select the first column on which you want to sort (i.e. primary importance in determining the sort order).</w:t>
      </w:r>
    </w:p>
    <w:p w14:paraId="6E443ECC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>
        <w:rPr>
          <w:b/>
          <w:sz w:val="24"/>
          <w:szCs w:val="24"/>
        </w:rPr>
        <w:t>Sort O</w:t>
      </w:r>
      <w:r w:rsidRPr="00CC69F0">
        <w:rPr>
          <w:b/>
          <w:sz w:val="24"/>
          <w:szCs w:val="24"/>
        </w:rPr>
        <w:t>n</w:t>
      </w:r>
      <w:r>
        <w:rPr>
          <w:sz w:val="24"/>
          <w:szCs w:val="24"/>
        </w:rPr>
        <w:t xml:space="preserve"> list, select </w:t>
      </w:r>
      <w:r w:rsidRPr="00CC69F0">
        <w:rPr>
          <w:b/>
          <w:sz w:val="24"/>
          <w:szCs w:val="24"/>
        </w:rPr>
        <w:t>Values</w:t>
      </w:r>
      <w:r>
        <w:rPr>
          <w:sz w:val="24"/>
          <w:szCs w:val="24"/>
        </w:rPr>
        <w:t xml:space="preserve">.  </w:t>
      </w:r>
    </w:p>
    <w:p w14:paraId="4B2A1C0F" w14:textId="77777777" w:rsidR="006D60A6" w:rsidRDefault="006D60A6" w:rsidP="006D60A6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 xml:space="preserve">Select your </w:t>
      </w:r>
      <w:r w:rsidRPr="00482E2E">
        <w:rPr>
          <w:b/>
          <w:sz w:val="24"/>
          <w:szCs w:val="24"/>
        </w:rPr>
        <w:t>Order</w:t>
      </w:r>
      <w:r>
        <w:rPr>
          <w:sz w:val="24"/>
          <w:szCs w:val="24"/>
        </w:rPr>
        <w:t xml:space="preserve"> of presentation.  You may select </w:t>
      </w:r>
      <w:r w:rsidRPr="00A30EFD">
        <w:rPr>
          <w:b/>
          <w:sz w:val="24"/>
          <w:szCs w:val="24"/>
        </w:rPr>
        <w:t>Custom List…</w:t>
      </w:r>
      <w:r>
        <w:rPr>
          <w:sz w:val="24"/>
          <w:szCs w:val="24"/>
        </w:rPr>
        <w:t xml:space="preserve"> to sort on a prebuilt list order of your own.</w:t>
      </w:r>
    </w:p>
    <w:p w14:paraId="29834058" w14:textId="77777777" w:rsidR="00B341A0" w:rsidRDefault="006D60A6" w:rsidP="00B341A0">
      <w:pPr>
        <w:pStyle w:val="ListParagraph"/>
        <w:numPr>
          <w:ilvl w:val="2"/>
          <w:numId w:val="1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>Click Add Level to create another set of sorting options (secondary sort).  Repeat steps 3-5 for the next set of criteria to be sorted.</w:t>
      </w:r>
    </w:p>
    <w:p w14:paraId="2B484217" w14:textId="77777777" w:rsidR="00B341A0" w:rsidRPr="00B341A0" w:rsidRDefault="00B341A0" w:rsidP="00B341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41A0">
        <w:rPr>
          <w:b/>
          <w:sz w:val="28"/>
          <w:szCs w:val="28"/>
        </w:rPr>
        <w:t>Filter Command</w:t>
      </w:r>
    </w:p>
    <w:p w14:paraId="0E1C4932" w14:textId="77777777" w:rsidR="00B341A0" w:rsidRDefault="00B341A0" w:rsidP="00B341A0">
      <w:pPr>
        <w:pStyle w:val="ListParagraph"/>
        <w:numPr>
          <w:ilvl w:val="1"/>
          <w:numId w:val="1"/>
        </w:numPr>
        <w:ind w:left="990"/>
        <w:rPr>
          <w:sz w:val="24"/>
          <w:szCs w:val="24"/>
        </w:rPr>
      </w:pPr>
      <w:r>
        <w:rPr>
          <w:sz w:val="24"/>
          <w:szCs w:val="24"/>
        </w:rPr>
        <w:t>Filtering Data</w:t>
      </w:r>
    </w:p>
    <w:p w14:paraId="6E30B8A9" w14:textId="77777777" w:rsidR="00B341A0" w:rsidRDefault="00B341A0" w:rsidP="00B341A0">
      <w:pPr>
        <w:pStyle w:val="ListParagraph"/>
        <w:numPr>
          <w:ilvl w:val="2"/>
          <w:numId w:val="1"/>
        </w:numPr>
        <w:ind w:left="1530" w:hanging="360"/>
        <w:rPr>
          <w:sz w:val="24"/>
          <w:szCs w:val="24"/>
        </w:rPr>
      </w:pPr>
      <w:r w:rsidRPr="00CC69F0">
        <w:rPr>
          <w:sz w:val="24"/>
          <w:szCs w:val="24"/>
        </w:rPr>
        <w:t xml:space="preserve">Under the </w:t>
      </w:r>
      <w:r w:rsidRPr="00CC69F0">
        <w:rPr>
          <w:b/>
          <w:sz w:val="24"/>
          <w:szCs w:val="24"/>
        </w:rPr>
        <w:t>Data</w:t>
      </w:r>
      <w:r w:rsidRPr="00CC69F0">
        <w:rPr>
          <w:sz w:val="24"/>
          <w:szCs w:val="24"/>
        </w:rPr>
        <w:t xml:space="preserve"> tab in the </w:t>
      </w:r>
      <w:r w:rsidRPr="00CC69F0">
        <w:rPr>
          <w:b/>
          <w:sz w:val="24"/>
          <w:szCs w:val="24"/>
        </w:rPr>
        <w:t>Sort &amp; Filter</w:t>
      </w:r>
      <w:r w:rsidRPr="00CC69F0">
        <w:rPr>
          <w:sz w:val="24"/>
          <w:szCs w:val="24"/>
        </w:rPr>
        <w:t xml:space="preserve"> group,</w:t>
      </w:r>
      <w:r>
        <w:rPr>
          <w:sz w:val="24"/>
          <w:szCs w:val="24"/>
        </w:rPr>
        <w:t xml:space="preserve"> click </w:t>
      </w:r>
      <w:r>
        <w:rPr>
          <w:b/>
          <w:sz w:val="24"/>
          <w:szCs w:val="24"/>
        </w:rPr>
        <w:t>Filter</w:t>
      </w:r>
      <w:r w:rsidR="00E12DC4">
        <w:rPr>
          <w:b/>
          <w:sz w:val="24"/>
          <w:szCs w:val="24"/>
        </w:rPr>
        <w:t xml:space="preserve"> </w:t>
      </w:r>
      <w:r w:rsidR="00AE7EAD">
        <w:rPr>
          <w:b/>
          <w:sz w:val="24"/>
          <w:szCs w:val="24"/>
        </w:rPr>
        <w:t xml:space="preserve"> </w:t>
      </w:r>
      <w:r w:rsidR="00AE7EAD">
        <w:rPr>
          <w:noProof/>
          <w:sz w:val="24"/>
          <w:szCs w:val="24"/>
        </w:rPr>
        <w:drawing>
          <wp:inline distT="0" distB="0" distL="0" distR="0" wp14:anchorId="4B74C389" wp14:editId="597E3469">
            <wp:extent cx="436880" cy="2743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FilterIcon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 The filter </w:t>
      </w:r>
      <w:r w:rsidR="00AE7EAD">
        <w:rPr>
          <w:sz w:val="24"/>
          <w:szCs w:val="24"/>
        </w:rPr>
        <w:t>down</w:t>
      </w:r>
      <w:r>
        <w:rPr>
          <w:sz w:val="24"/>
          <w:szCs w:val="24"/>
        </w:rPr>
        <w:t xml:space="preserve"> arrows will appear to the right of each column heading.</w:t>
      </w:r>
    </w:p>
    <w:p w14:paraId="5E291FC2" w14:textId="77777777" w:rsidR="00AE7EAD" w:rsidRDefault="00AE7EAD" w:rsidP="00B341A0">
      <w:pPr>
        <w:pStyle w:val="ListParagraph"/>
        <w:numPr>
          <w:ilvl w:val="2"/>
          <w:numId w:val="1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>Click the down arrow in the column that contains the values you want to apply a filter.</w:t>
      </w:r>
    </w:p>
    <w:p w14:paraId="6AB432C3" w14:textId="77777777" w:rsidR="00AE7EAD" w:rsidRDefault="00AE7EAD" w:rsidP="00B341A0">
      <w:pPr>
        <w:pStyle w:val="ListParagraph"/>
        <w:numPr>
          <w:ilvl w:val="2"/>
          <w:numId w:val="1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>Decide what you want to filter from the menu that appears and follow the appropriate steps.</w:t>
      </w:r>
    </w:p>
    <w:p w14:paraId="1E0C4227" w14:textId="77777777" w:rsidR="00AE7EAD" w:rsidRDefault="00AE7EAD" w:rsidP="00B341A0">
      <w:pPr>
        <w:pStyle w:val="ListParagraph"/>
        <w:numPr>
          <w:ilvl w:val="2"/>
          <w:numId w:val="1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>A filtered column indicator will appear to indicate a column is filtered.</w:t>
      </w:r>
    </w:p>
    <w:p w14:paraId="57528771" w14:textId="77777777" w:rsidR="00AE7EAD" w:rsidRDefault="00E12DC4" w:rsidP="00AE7EAD">
      <w:pPr>
        <w:pStyle w:val="ListParagraph"/>
        <w:numPr>
          <w:ilvl w:val="1"/>
          <w:numId w:val="1"/>
        </w:numPr>
        <w:ind w:left="990"/>
        <w:rPr>
          <w:sz w:val="24"/>
          <w:szCs w:val="24"/>
        </w:rPr>
      </w:pPr>
      <w:r>
        <w:rPr>
          <w:sz w:val="24"/>
          <w:szCs w:val="24"/>
        </w:rPr>
        <w:t>Turn Off Filter</w:t>
      </w:r>
    </w:p>
    <w:p w14:paraId="1422D983" w14:textId="77777777" w:rsidR="00E12DC4" w:rsidRDefault="00E12DC4" w:rsidP="00E12DC4">
      <w:pPr>
        <w:pStyle w:val="ListParagraph"/>
        <w:numPr>
          <w:ilvl w:val="2"/>
          <w:numId w:val="1"/>
        </w:numPr>
        <w:ind w:left="1530" w:hanging="360"/>
        <w:rPr>
          <w:sz w:val="24"/>
          <w:szCs w:val="24"/>
        </w:rPr>
      </w:pPr>
      <w:r w:rsidRPr="00CC69F0">
        <w:rPr>
          <w:sz w:val="24"/>
          <w:szCs w:val="24"/>
        </w:rPr>
        <w:t xml:space="preserve">Under the </w:t>
      </w:r>
      <w:r w:rsidRPr="00CC69F0">
        <w:rPr>
          <w:b/>
          <w:sz w:val="24"/>
          <w:szCs w:val="24"/>
        </w:rPr>
        <w:t>Data</w:t>
      </w:r>
      <w:r w:rsidRPr="00CC69F0">
        <w:rPr>
          <w:sz w:val="24"/>
          <w:szCs w:val="24"/>
        </w:rPr>
        <w:t xml:space="preserve"> tab in the </w:t>
      </w:r>
      <w:r w:rsidRPr="00CC69F0">
        <w:rPr>
          <w:b/>
          <w:sz w:val="24"/>
          <w:szCs w:val="24"/>
        </w:rPr>
        <w:t>Sort &amp; Filter</w:t>
      </w:r>
      <w:r w:rsidRPr="00CC69F0">
        <w:rPr>
          <w:sz w:val="24"/>
          <w:szCs w:val="24"/>
        </w:rPr>
        <w:t xml:space="preserve"> group,</w:t>
      </w:r>
      <w:r>
        <w:rPr>
          <w:sz w:val="24"/>
          <w:szCs w:val="24"/>
        </w:rPr>
        <w:t xml:space="preserve"> click </w:t>
      </w:r>
      <w:r>
        <w:rPr>
          <w:b/>
          <w:sz w:val="24"/>
          <w:szCs w:val="24"/>
        </w:rPr>
        <w:t xml:space="preserve">Filter  </w:t>
      </w:r>
      <w:r>
        <w:rPr>
          <w:noProof/>
          <w:sz w:val="24"/>
          <w:szCs w:val="24"/>
        </w:rPr>
        <w:drawing>
          <wp:inline distT="0" distB="0" distL="0" distR="0" wp14:anchorId="59AD9196" wp14:editId="72B7017A">
            <wp:extent cx="436880" cy="2743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FilterIcon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.  The filter is turned off, and the filter down arrows are removed from the column headers.</w:t>
      </w:r>
    </w:p>
    <w:p w14:paraId="17FF39CE" w14:textId="77777777" w:rsidR="0035359F" w:rsidRPr="00D24681" w:rsidRDefault="0035359F" w:rsidP="007B32B9">
      <w:pPr>
        <w:spacing w:after="120"/>
        <w:rPr>
          <w:b/>
          <w:sz w:val="28"/>
          <w:szCs w:val="28"/>
        </w:rPr>
      </w:pPr>
      <w:r w:rsidRPr="00D24681">
        <w:rPr>
          <w:b/>
          <w:sz w:val="28"/>
          <w:szCs w:val="28"/>
        </w:rPr>
        <w:t>Split Worksheet Command</w:t>
      </w:r>
    </w:p>
    <w:p w14:paraId="355944B1" w14:textId="77777777" w:rsidR="0035359F" w:rsidRDefault="0035359F" w:rsidP="00E12DC4">
      <w:pPr>
        <w:pStyle w:val="ListParagraph"/>
        <w:numPr>
          <w:ilvl w:val="0"/>
          <w:numId w:val="5"/>
        </w:numPr>
        <w:ind w:left="990"/>
        <w:rPr>
          <w:sz w:val="24"/>
          <w:szCs w:val="24"/>
        </w:rPr>
      </w:pPr>
      <w:r>
        <w:rPr>
          <w:sz w:val="24"/>
          <w:szCs w:val="24"/>
        </w:rPr>
        <w:t>Horizontal Split</w:t>
      </w:r>
    </w:p>
    <w:p w14:paraId="3CACFE43" w14:textId="77777777" w:rsidR="0035359F" w:rsidRDefault="0035359F" w:rsidP="00E12DC4">
      <w:pPr>
        <w:pStyle w:val="ListParagraph"/>
        <w:numPr>
          <w:ilvl w:val="0"/>
          <w:numId w:val="6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>Select a cell in the column that is below the point where you want the split to occur.</w:t>
      </w:r>
    </w:p>
    <w:p w14:paraId="53A32083" w14:textId="77777777" w:rsidR="0035359F" w:rsidRPr="0035359F" w:rsidRDefault="0035359F" w:rsidP="00E12DC4">
      <w:pPr>
        <w:pStyle w:val="ListParagraph"/>
        <w:numPr>
          <w:ilvl w:val="0"/>
          <w:numId w:val="6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Under the </w:t>
      </w:r>
      <w:r w:rsidR="0013573B">
        <w:rPr>
          <w:b/>
          <w:sz w:val="24"/>
          <w:szCs w:val="24"/>
        </w:rPr>
        <w:t>View</w:t>
      </w:r>
      <w:r>
        <w:rPr>
          <w:sz w:val="24"/>
          <w:szCs w:val="24"/>
        </w:rPr>
        <w:t xml:space="preserve"> tab in the </w:t>
      </w:r>
      <w:r w:rsidRPr="0035359F">
        <w:rPr>
          <w:b/>
          <w:sz w:val="24"/>
          <w:szCs w:val="24"/>
        </w:rPr>
        <w:t>Window</w:t>
      </w:r>
      <w:r>
        <w:rPr>
          <w:sz w:val="24"/>
          <w:szCs w:val="24"/>
        </w:rPr>
        <w:t xml:space="preserve"> group, click </w:t>
      </w:r>
      <w:r w:rsidRPr="0035359F">
        <w:rPr>
          <w:b/>
          <w:sz w:val="24"/>
          <w:szCs w:val="24"/>
        </w:rPr>
        <w:t>Split</w:t>
      </w:r>
      <w:r>
        <w:rPr>
          <w:b/>
          <w:sz w:val="24"/>
          <w:szCs w:val="24"/>
        </w:rPr>
        <w:t>.</w:t>
      </w:r>
    </w:p>
    <w:p w14:paraId="34232911" w14:textId="77777777" w:rsidR="0035359F" w:rsidRDefault="0035359F" w:rsidP="00E12DC4">
      <w:pPr>
        <w:pStyle w:val="ListParagraph"/>
        <w:numPr>
          <w:ilvl w:val="0"/>
          <w:numId w:val="5"/>
        </w:numPr>
        <w:ind w:left="990"/>
        <w:rPr>
          <w:sz w:val="24"/>
          <w:szCs w:val="24"/>
        </w:rPr>
      </w:pPr>
      <w:r>
        <w:rPr>
          <w:sz w:val="24"/>
          <w:szCs w:val="24"/>
        </w:rPr>
        <w:lastRenderedPageBreak/>
        <w:t>Vertical Split</w:t>
      </w:r>
    </w:p>
    <w:p w14:paraId="43EB4518" w14:textId="77777777" w:rsidR="0035359F" w:rsidRDefault="0035359F" w:rsidP="00E12DC4">
      <w:pPr>
        <w:pStyle w:val="ListParagraph"/>
        <w:numPr>
          <w:ilvl w:val="0"/>
          <w:numId w:val="7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>Select the top cell in the column to the right of where you want the split to occur.</w:t>
      </w:r>
    </w:p>
    <w:p w14:paraId="33C69458" w14:textId="77777777" w:rsidR="0035359F" w:rsidRPr="0035359F" w:rsidRDefault="0035359F" w:rsidP="00E12DC4">
      <w:pPr>
        <w:pStyle w:val="ListParagraph"/>
        <w:numPr>
          <w:ilvl w:val="0"/>
          <w:numId w:val="7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 xml:space="preserve">Under the </w:t>
      </w:r>
      <w:r w:rsidR="0013573B">
        <w:rPr>
          <w:b/>
          <w:sz w:val="24"/>
          <w:szCs w:val="24"/>
        </w:rPr>
        <w:t>View</w:t>
      </w:r>
      <w:r>
        <w:rPr>
          <w:sz w:val="24"/>
          <w:szCs w:val="24"/>
        </w:rPr>
        <w:t xml:space="preserve"> tab in the </w:t>
      </w:r>
      <w:r w:rsidRPr="0035359F">
        <w:rPr>
          <w:b/>
          <w:sz w:val="24"/>
          <w:szCs w:val="24"/>
        </w:rPr>
        <w:t>Window</w:t>
      </w:r>
      <w:r>
        <w:rPr>
          <w:sz w:val="24"/>
          <w:szCs w:val="24"/>
        </w:rPr>
        <w:t xml:space="preserve"> group, click </w:t>
      </w:r>
      <w:r w:rsidRPr="0035359F">
        <w:rPr>
          <w:b/>
          <w:sz w:val="24"/>
          <w:szCs w:val="24"/>
        </w:rPr>
        <w:t>Split</w:t>
      </w:r>
      <w:r>
        <w:rPr>
          <w:b/>
          <w:sz w:val="24"/>
          <w:szCs w:val="24"/>
        </w:rPr>
        <w:t>.</w:t>
      </w:r>
    </w:p>
    <w:p w14:paraId="6435B9A6" w14:textId="77777777" w:rsidR="0035359F" w:rsidRDefault="0035359F" w:rsidP="00E12DC4">
      <w:pPr>
        <w:pStyle w:val="ListParagraph"/>
        <w:numPr>
          <w:ilvl w:val="0"/>
          <w:numId w:val="5"/>
        </w:numPr>
        <w:ind w:left="990"/>
        <w:rPr>
          <w:sz w:val="24"/>
          <w:szCs w:val="24"/>
        </w:rPr>
      </w:pPr>
      <w:r>
        <w:rPr>
          <w:sz w:val="24"/>
          <w:szCs w:val="24"/>
        </w:rPr>
        <w:t>Remove the Split</w:t>
      </w:r>
    </w:p>
    <w:p w14:paraId="7C2012A8" w14:textId="77777777" w:rsidR="0035359F" w:rsidRDefault="00D24681" w:rsidP="00E12DC4">
      <w:pPr>
        <w:pStyle w:val="ListParagraph"/>
        <w:numPr>
          <w:ilvl w:val="0"/>
          <w:numId w:val="8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>Double-click the split bar.</w:t>
      </w:r>
    </w:p>
    <w:p w14:paraId="7578B2CF" w14:textId="77777777" w:rsidR="009A1182" w:rsidRDefault="009A1182" w:rsidP="00E12DC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9A1182">
        <w:rPr>
          <w:b/>
          <w:sz w:val="28"/>
          <w:szCs w:val="28"/>
        </w:rPr>
        <w:t>rop-down list</w:t>
      </w:r>
      <w:r>
        <w:rPr>
          <w:b/>
          <w:sz w:val="28"/>
          <w:szCs w:val="28"/>
        </w:rPr>
        <w:t xml:space="preserve"> – </w:t>
      </w:r>
    </w:p>
    <w:p w14:paraId="3270B21A" w14:textId="77777777" w:rsidR="009A1182" w:rsidRDefault="009A1182" w:rsidP="00E12DC4">
      <w:pPr>
        <w:pStyle w:val="ListParagraph"/>
        <w:numPr>
          <w:ilvl w:val="0"/>
          <w:numId w:val="4"/>
        </w:numPr>
        <w:ind w:left="1080" w:hanging="450"/>
        <w:rPr>
          <w:sz w:val="24"/>
          <w:szCs w:val="24"/>
        </w:rPr>
      </w:pPr>
      <w:r w:rsidRPr="009A1182">
        <w:rPr>
          <w:sz w:val="24"/>
          <w:szCs w:val="24"/>
        </w:rPr>
        <w:t xml:space="preserve">Purpose </w:t>
      </w:r>
      <w:r>
        <w:rPr>
          <w:sz w:val="24"/>
          <w:szCs w:val="24"/>
        </w:rPr>
        <w:t>–</w:t>
      </w:r>
      <w:r w:rsidRPr="009A1182">
        <w:rPr>
          <w:sz w:val="24"/>
          <w:szCs w:val="24"/>
        </w:rPr>
        <w:t xml:space="preserve"> </w:t>
      </w:r>
      <w:r>
        <w:rPr>
          <w:sz w:val="24"/>
          <w:szCs w:val="24"/>
        </w:rPr>
        <w:t>To make data entry easier or to limit entries to certain items that you define</w:t>
      </w:r>
    </w:p>
    <w:p w14:paraId="286D4F83" w14:textId="77777777" w:rsidR="009A1182" w:rsidRDefault="009A1182" w:rsidP="00E12DC4">
      <w:pPr>
        <w:pStyle w:val="ListParagraph"/>
        <w:numPr>
          <w:ilvl w:val="0"/>
          <w:numId w:val="4"/>
        </w:numPr>
        <w:ind w:left="1080" w:hanging="450"/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3F6E04">
        <w:rPr>
          <w:sz w:val="24"/>
          <w:szCs w:val="24"/>
        </w:rPr>
        <w:t>a drop-down list direction</w:t>
      </w:r>
    </w:p>
    <w:p w14:paraId="049013AF" w14:textId="77777777" w:rsidR="009A1182" w:rsidRDefault="009A1182" w:rsidP="00E12DC4">
      <w:pPr>
        <w:pStyle w:val="ListParagraph"/>
        <w:numPr>
          <w:ilvl w:val="0"/>
          <w:numId w:val="9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To create a list of valid entries for the drop-down list, type the entries in a single row or column without blank cells.  For example: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340"/>
      </w:tblGrid>
      <w:tr w:rsidR="009A1182" w14:paraId="64823B5C" w14:textId="77777777" w:rsidTr="009A1182">
        <w:tc>
          <w:tcPr>
            <w:tcW w:w="918" w:type="dxa"/>
          </w:tcPr>
          <w:p w14:paraId="264FD1CE" w14:textId="77777777" w:rsidR="009A1182" w:rsidRDefault="009A1182" w:rsidP="009A1182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F308C46" w14:textId="77777777" w:rsidR="009A1182" w:rsidRPr="009A1182" w:rsidRDefault="009A1182" w:rsidP="009A1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A1182">
              <w:rPr>
                <w:b/>
                <w:sz w:val="24"/>
                <w:szCs w:val="24"/>
              </w:rPr>
              <w:t>A</w:t>
            </w:r>
          </w:p>
        </w:tc>
      </w:tr>
      <w:tr w:rsidR="009A1182" w14:paraId="66D6F9EB" w14:textId="77777777" w:rsidTr="009A1182">
        <w:tc>
          <w:tcPr>
            <w:tcW w:w="918" w:type="dxa"/>
          </w:tcPr>
          <w:p w14:paraId="732C21C5" w14:textId="77777777" w:rsidR="009A1182" w:rsidRPr="009A1182" w:rsidRDefault="009A1182" w:rsidP="009A1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A11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7F186B3D" w14:textId="77777777" w:rsidR="009A1182" w:rsidRDefault="009A1182" w:rsidP="009A1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Pre-examination</w:t>
            </w:r>
          </w:p>
        </w:tc>
      </w:tr>
      <w:tr w:rsidR="009A1182" w14:paraId="435EE4C2" w14:textId="77777777" w:rsidTr="009A1182">
        <w:tc>
          <w:tcPr>
            <w:tcW w:w="918" w:type="dxa"/>
          </w:tcPr>
          <w:p w14:paraId="603EA8D3" w14:textId="77777777" w:rsidR="009A1182" w:rsidRPr="009A1182" w:rsidRDefault="009A1182" w:rsidP="009A1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A11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14:paraId="5EDF9B8A" w14:textId="77777777" w:rsidR="009A1182" w:rsidRDefault="009A1182" w:rsidP="009A1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Examination </w:t>
            </w:r>
          </w:p>
        </w:tc>
      </w:tr>
      <w:tr w:rsidR="009A1182" w14:paraId="790E9BC5" w14:textId="77777777" w:rsidTr="009A1182">
        <w:tc>
          <w:tcPr>
            <w:tcW w:w="918" w:type="dxa"/>
          </w:tcPr>
          <w:p w14:paraId="2A7AC856" w14:textId="77777777" w:rsidR="009A1182" w:rsidRPr="009A1182" w:rsidRDefault="009A1182" w:rsidP="009A118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A11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14:paraId="43644743" w14:textId="77777777" w:rsidR="009A1182" w:rsidRDefault="009A1182" w:rsidP="009A118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Post-examination</w:t>
            </w:r>
          </w:p>
        </w:tc>
      </w:tr>
    </w:tbl>
    <w:p w14:paraId="407ACAE1" w14:textId="77777777" w:rsid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>Select the cell(s) where you want the drop-down list.</w:t>
      </w:r>
    </w:p>
    <w:p w14:paraId="41C5EC62" w14:textId="77777777" w:rsidR="009A1182" w:rsidRP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 w:rsidRPr="0015129D">
        <w:rPr>
          <w:sz w:val="24"/>
          <w:szCs w:val="24"/>
        </w:rPr>
        <w:t>Locate</w:t>
      </w:r>
      <w:r w:rsidR="009A1182" w:rsidRPr="0015129D">
        <w:rPr>
          <w:sz w:val="24"/>
          <w:szCs w:val="24"/>
        </w:rPr>
        <w:t xml:space="preserve"> the </w:t>
      </w:r>
      <w:r w:rsidR="009A1182" w:rsidRPr="0015129D">
        <w:rPr>
          <w:b/>
          <w:sz w:val="24"/>
          <w:szCs w:val="24"/>
        </w:rPr>
        <w:t>Data Validation</w:t>
      </w:r>
      <w:r w:rsidR="009A1182" w:rsidRPr="0015129D">
        <w:rPr>
          <w:sz w:val="24"/>
          <w:szCs w:val="24"/>
        </w:rPr>
        <w:t xml:space="preserve"> command in the </w:t>
      </w:r>
      <w:r w:rsidR="009A1182" w:rsidRPr="0015129D">
        <w:rPr>
          <w:b/>
          <w:sz w:val="24"/>
          <w:szCs w:val="24"/>
        </w:rPr>
        <w:t>Data Tools</w:t>
      </w:r>
      <w:r w:rsidR="009A1182" w:rsidRPr="0015129D">
        <w:rPr>
          <w:sz w:val="24"/>
          <w:szCs w:val="24"/>
        </w:rPr>
        <w:t xml:space="preserve"> group on the </w:t>
      </w:r>
      <w:r w:rsidR="009A1182" w:rsidRPr="0015129D">
        <w:rPr>
          <w:b/>
          <w:sz w:val="24"/>
          <w:szCs w:val="24"/>
        </w:rPr>
        <w:t>Data</w:t>
      </w:r>
      <w:r w:rsidR="009A1182" w:rsidRPr="0015129D">
        <w:rPr>
          <w:sz w:val="24"/>
          <w:szCs w:val="24"/>
        </w:rPr>
        <w:t xml:space="preserve"> tab.</w:t>
      </w:r>
    </w:p>
    <w:p w14:paraId="610A52DA" w14:textId="77777777" w:rsidR="009A1182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Double-click </w:t>
      </w:r>
      <w:r w:rsidRPr="0015129D">
        <w:rPr>
          <w:b/>
          <w:sz w:val="24"/>
          <w:szCs w:val="24"/>
        </w:rPr>
        <w:t>Data Validation</w:t>
      </w:r>
      <w:r w:rsidRPr="00151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icon and a </w:t>
      </w:r>
      <w:r w:rsidRPr="0015129D">
        <w:rPr>
          <w:b/>
          <w:sz w:val="24"/>
          <w:szCs w:val="24"/>
        </w:rPr>
        <w:t>Data Validation</w:t>
      </w:r>
      <w:r>
        <w:rPr>
          <w:sz w:val="24"/>
          <w:szCs w:val="24"/>
        </w:rPr>
        <w:t xml:space="preserve"> dialog box appears.</w:t>
      </w:r>
    </w:p>
    <w:p w14:paraId="64195A92" w14:textId="77777777" w:rsid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Under the </w:t>
      </w:r>
      <w:r w:rsidRPr="0015129D">
        <w:rPr>
          <w:b/>
          <w:sz w:val="24"/>
          <w:szCs w:val="24"/>
        </w:rPr>
        <w:t>Settings</w:t>
      </w:r>
      <w:r>
        <w:rPr>
          <w:sz w:val="24"/>
          <w:szCs w:val="24"/>
        </w:rPr>
        <w:t xml:space="preserve"> tab, select the </w:t>
      </w:r>
      <w:r w:rsidRPr="0015129D">
        <w:rPr>
          <w:b/>
          <w:sz w:val="24"/>
          <w:szCs w:val="24"/>
        </w:rPr>
        <w:t>List</w:t>
      </w:r>
      <w:r>
        <w:rPr>
          <w:sz w:val="24"/>
          <w:szCs w:val="24"/>
        </w:rPr>
        <w:t xml:space="preserve"> option in the </w:t>
      </w:r>
      <w:r w:rsidRPr="0015129D">
        <w:rPr>
          <w:b/>
          <w:sz w:val="24"/>
          <w:szCs w:val="24"/>
        </w:rPr>
        <w:t>Allow</w:t>
      </w:r>
      <w:r>
        <w:rPr>
          <w:sz w:val="24"/>
          <w:szCs w:val="24"/>
        </w:rPr>
        <w:t xml:space="preserve"> box.</w:t>
      </w:r>
    </w:p>
    <w:p w14:paraId="3BB48A07" w14:textId="77777777" w:rsid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Left-click so that the cursor is blinking in the </w:t>
      </w:r>
      <w:r w:rsidRPr="0015129D">
        <w:rPr>
          <w:b/>
          <w:sz w:val="24"/>
          <w:szCs w:val="24"/>
        </w:rPr>
        <w:t>Source</w:t>
      </w:r>
      <w:r>
        <w:rPr>
          <w:sz w:val="24"/>
          <w:szCs w:val="24"/>
        </w:rPr>
        <w:t xml:space="preserve"> box and then select your list in the current spreadsheet to populate the reference automatically.</w:t>
      </w:r>
    </w:p>
    <w:p w14:paraId="181FF31B" w14:textId="77777777" w:rsid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Make sure that the </w:t>
      </w:r>
      <w:r w:rsidRPr="0015129D">
        <w:rPr>
          <w:b/>
          <w:sz w:val="24"/>
          <w:szCs w:val="24"/>
        </w:rPr>
        <w:t>In-cell dropdown</w:t>
      </w:r>
      <w:r>
        <w:rPr>
          <w:sz w:val="24"/>
          <w:szCs w:val="24"/>
        </w:rPr>
        <w:t xml:space="preserve"> check box is selected.</w:t>
      </w:r>
    </w:p>
    <w:p w14:paraId="1CBE0E01" w14:textId="77777777" w:rsidR="0015129D" w:rsidRDefault="0015129D" w:rsidP="00E12DC4">
      <w:pPr>
        <w:pStyle w:val="ListParagraph"/>
        <w:numPr>
          <w:ilvl w:val="0"/>
          <w:numId w:val="9"/>
        </w:numPr>
        <w:ind w:left="1530" w:hanging="360"/>
        <w:rPr>
          <w:sz w:val="24"/>
          <w:szCs w:val="24"/>
        </w:rPr>
      </w:pPr>
      <w:r>
        <w:rPr>
          <w:sz w:val="24"/>
          <w:szCs w:val="24"/>
        </w:rPr>
        <w:t xml:space="preserve">To specify whether the cell can be left blank, select or clear the </w:t>
      </w:r>
      <w:r w:rsidRPr="0015129D">
        <w:rPr>
          <w:b/>
          <w:sz w:val="24"/>
          <w:szCs w:val="24"/>
        </w:rPr>
        <w:t>Ignore blank</w:t>
      </w:r>
      <w:r>
        <w:rPr>
          <w:sz w:val="24"/>
          <w:szCs w:val="24"/>
        </w:rPr>
        <w:t xml:space="preserve"> check box.</w:t>
      </w:r>
    </w:p>
    <w:p w14:paraId="422C02DF" w14:textId="77777777" w:rsidR="004C4AE3" w:rsidRDefault="004C4AE3" w:rsidP="00FB2470">
      <w:pPr>
        <w:pStyle w:val="ListParagraph"/>
        <w:numPr>
          <w:ilvl w:val="0"/>
          <w:numId w:val="4"/>
        </w:numPr>
        <w:ind w:left="1170" w:hanging="540"/>
        <w:rPr>
          <w:sz w:val="24"/>
          <w:szCs w:val="24"/>
        </w:rPr>
      </w:pPr>
      <w:r>
        <w:rPr>
          <w:sz w:val="24"/>
          <w:szCs w:val="24"/>
        </w:rPr>
        <w:t>Delete a drop-down list from a cell</w:t>
      </w:r>
    </w:p>
    <w:p w14:paraId="2D76FBEE" w14:textId="77777777" w:rsidR="004C4AE3" w:rsidRDefault="004C4AE3" w:rsidP="00FB2470">
      <w:pPr>
        <w:pStyle w:val="ListParagraph"/>
        <w:numPr>
          <w:ilvl w:val="0"/>
          <w:numId w:val="10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>Select the cell with the list you want to remove.</w:t>
      </w:r>
    </w:p>
    <w:p w14:paraId="48ABA7E9" w14:textId="77777777" w:rsidR="004C4AE3" w:rsidRPr="0015129D" w:rsidRDefault="004C4AE3" w:rsidP="00FB2470">
      <w:pPr>
        <w:pStyle w:val="ListParagraph"/>
        <w:numPr>
          <w:ilvl w:val="0"/>
          <w:numId w:val="10"/>
        </w:numPr>
        <w:ind w:left="1620" w:hanging="450"/>
        <w:rPr>
          <w:sz w:val="24"/>
          <w:szCs w:val="24"/>
        </w:rPr>
      </w:pPr>
      <w:r w:rsidRPr="0015129D">
        <w:rPr>
          <w:sz w:val="24"/>
          <w:szCs w:val="24"/>
        </w:rPr>
        <w:t xml:space="preserve">Locate the </w:t>
      </w:r>
      <w:r w:rsidRPr="0015129D">
        <w:rPr>
          <w:b/>
          <w:sz w:val="24"/>
          <w:szCs w:val="24"/>
        </w:rPr>
        <w:t>Data Validation</w:t>
      </w:r>
      <w:r w:rsidRPr="0015129D">
        <w:rPr>
          <w:sz w:val="24"/>
          <w:szCs w:val="24"/>
        </w:rPr>
        <w:t xml:space="preserve"> command in the </w:t>
      </w:r>
      <w:r w:rsidRPr="0015129D">
        <w:rPr>
          <w:b/>
          <w:sz w:val="24"/>
          <w:szCs w:val="24"/>
        </w:rPr>
        <w:t>Data Tools</w:t>
      </w:r>
      <w:r w:rsidRPr="0015129D">
        <w:rPr>
          <w:sz w:val="24"/>
          <w:szCs w:val="24"/>
        </w:rPr>
        <w:t xml:space="preserve"> group on the </w:t>
      </w:r>
      <w:r w:rsidRPr="0015129D">
        <w:rPr>
          <w:b/>
          <w:sz w:val="24"/>
          <w:szCs w:val="24"/>
        </w:rPr>
        <w:t>Data</w:t>
      </w:r>
      <w:r w:rsidRPr="0015129D">
        <w:rPr>
          <w:sz w:val="24"/>
          <w:szCs w:val="24"/>
        </w:rPr>
        <w:t xml:space="preserve"> tab.</w:t>
      </w:r>
    </w:p>
    <w:p w14:paraId="7C55764C" w14:textId="77777777" w:rsidR="004C4AE3" w:rsidRDefault="004C4AE3" w:rsidP="00FB2470">
      <w:pPr>
        <w:pStyle w:val="ListParagraph"/>
        <w:numPr>
          <w:ilvl w:val="0"/>
          <w:numId w:val="10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 xml:space="preserve">Double-click </w:t>
      </w:r>
      <w:r w:rsidRPr="0015129D">
        <w:rPr>
          <w:b/>
          <w:sz w:val="24"/>
          <w:szCs w:val="24"/>
        </w:rPr>
        <w:t>Data Validation</w:t>
      </w:r>
      <w:r w:rsidRPr="001512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icon and a </w:t>
      </w:r>
      <w:r w:rsidRPr="0015129D">
        <w:rPr>
          <w:b/>
          <w:sz w:val="24"/>
          <w:szCs w:val="24"/>
        </w:rPr>
        <w:t>Data Validation</w:t>
      </w:r>
      <w:r>
        <w:rPr>
          <w:sz w:val="24"/>
          <w:szCs w:val="24"/>
        </w:rPr>
        <w:t xml:space="preserve"> dialog box appears.</w:t>
      </w:r>
    </w:p>
    <w:p w14:paraId="75A84DF2" w14:textId="77777777" w:rsidR="004C4AE3" w:rsidRDefault="004C4AE3" w:rsidP="00FB2470">
      <w:pPr>
        <w:pStyle w:val="ListParagraph"/>
        <w:numPr>
          <w:ilvl w:val="0"/>
          <w:numId w:val="10"/>
        </w:numPr>
        <w:ind w:left="1620" w:hanging="45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4C4AE3">
        <w:rPr>
          <w:b/>
          <w:sz w:val="24"/>
          <w:szCs w:val="24"/>
        </w:rPr>
        <w:t>Clear All</w:t>
      </w:r>
      <w:r>
        <w:rPr>
          <w:sz w:val="24"/>
          <w:szCs w:val="24"/>
        </w:rPr>
        <w:t xml:space="preserve">, and then </w:t>
      </w:r>
      <w:r w:rsidRPr="004C4AE3">
        <w:rPr>
          <w:b/>
          <w:sz w:val="24"/>
          <w:szCs w:val="24"/>
        </w:rPr>
        <w:t>Ok</w:t>
      </w:r>
      <w:r>
        <w:rPr>
          <w:sz w:val="24"/>
          <w:szCs w:val="24"/>
        </w:rPr>
        <w:t>.</w:t>
      </w:r>
    </w:p>
    <w:p w14:paraId="54C3455C" w14:textId="77777777" w:rsidR="00B3218E" w:rsidRPr="00EF5006" w:rsidRDefault="00B3218E" w:rsidP="00B3218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F5006">
        <w:rPr>
          <w:b/>
          <w:sz w:val="28"/>
          <w:szCs w:val="28"/>
        </w:rPr>
        <w:t>Data Presentation using simple charts</w:t>
      </w:r>
    </w:p>
    <w:p w14:paraId="6248AB6B" w14:textId="77777777" w:rsidR="00B3218E" w:rsidRDefault="00B3218E" w:rsidP="00B3218E">
      <w:pPr>
        <w:pStyle w:val="ListParagraph"/>
        <w:numPr>
          <w:ilvl w:val="1"/>
          <w:numId w:val="1"/>
        </w:numPr>
        <w:ind w:left="900"/>
        <w:rPr>
          <w:sz w:val="24"/>
          <w:szCs w:val="24"/>
        </w:rPr>
      </w:pPr>
      <w:r>
        <w:rPr>
          <w:sz w:val="24"/>
          <w:szCs w:val="24"/>
        </w:rPr>
        <w:t>Selecting data for charting</w:t>
      </w:r>
    </w:p>
    <w:p w14:paraId="18E50F46" w14:textId="77777777" w:rsidR="00B3218E" w:rsidRDefault="00B3218E" w:rsidP="00B3218E">
      <w:pPr>
        <w:pStyle w:val="ListParagraph"/>
        <w:numPr>
          <w:ilvl w:val="2"/>
          <w:numId w:val="1"/>
        </w:numPr>
        <w:ind w:left="1440" w:hanging="450"/>
        <w:rPr>
          <w:sz w:val="24"/>
          <w:szCs w:val="24"/>
        </w:rPr>
      </w:pPr>
      <w:r>
        <w:rPr>
          <w:sz w:val="24"/>
          <w:szCs w:val="24"/>
        </w:rPr>
        <w:t>The selected data must be a rectangular data range</w:t>
      </w:r>
      <w:r w:rsidR="007D1C1D">
        <w:rPr>
          <w:sz w:val="24"/>
          <w:szCs w:val="24"/>
        </w:rPr>
        <w:t>.</w:t>
      </w:r>
    </w:p>
    <w:p w14:paraId="2687BD62" w14:textId="77777777" w:rsidR="00B3218E" w:rsidRDefault="00B3218E" w:rsidP="00B3218E">
      <w:pPr>
        <w:pStyle w:val="ListParagraph"/>
        <w:numPr>
          <w:ilvl w:val="2"/>
          <w:numId w:val="1"/>
        </w:numPr>
        <w:ind w:left="1440" w:hanging="450"/>
        <w:rPr>
          <w:sz w:val="24"/>
          <w:szCs w:val="24"/>
        </w:rPr>
      </w:pPr>
      <w:r>
        <w:rPr>
          <w:sz w:val="24"/>
          <w:szCs w:val="24"/>
        </w:rPr>
        <w:t>Text, which is used solely to create labels, should be in the topmost row and/or the left most column (i.e. gray areas).</w:t>
      </w:r>
    </w:p>
    <w:tbl>
      <w:tblPr>
        <w:tblStyle w:val="TableGrid"/>
        <w:tblW w:w="0" w:type="auto"/>
        <w:tblInd w:w="3105" w:type="dxa"/>
        <w:tblLook w:val="04A0" w:firstRow="1" w:lastRow="0" w:firstColumn="1" w:lastColumn="0" w:noHBand="0" w:noVBand="1"/>
      </w:tblPr>
      <w:tblGrid>
        <w:gridCol w:w="423"/>
        <w:gridCol w:w="450"/>
        <w:gridCol w:w="450"/>
        <w:gridCol w:w="450"/>
      </w:tblGrid>
      <w:tr w:rsidR="00B3218E" w:rsidRPr="00B3218E" w14:paraId="1CCE05FB" w14:textId="77777777" w:rsidTr="00CA3BDC">
        <w:tc>
          <w:tcPr>
            <w:tcW w:w="423" w:type="dxa"/>
            <w:shd w:val="pct20" w:color="auto" w:fill="auto"/>
          </w:tcPr>
          <w:p w14:paraId="407920FC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pct20" w:color="auto" w:fill="auto"/>
          </w:tcPr>
          <w:p w14:paraId="01F328DC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pct20" w:color="auto" w:fill="auto"/>
          </w:tcPr>
          <w:p w14:paraId="68733412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  <w:shd w:val="pct20" w:color="auto" w:fill="auto"/>
          </w:tcPr>
          <w:p w14:paraId="26A18091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B3218E" w:rsidRPr="00B3218E" w14:paraId="776F2F6E" w14:textId="77777777" w:rsidTr="00CA3BDC">
        <w:tc>
          <w:tcPr>
            <w:tcW w:w="423" w:type="dxa"/>
            <w:shd w:val="pct20" w:color="auto" w:fill="auto"/>
          </w:tcPr>
          <w:p w14:paraId="26C836B7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9E7DDB9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F31FAD7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B70F4E1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B3218E" w:rsidRPr="00B3218E" w14:paraId="56C63A95" w14:textId="77777777" w:rsidTr="00CA3BDC">
        <w:tc>
          <w:tcPr>
            <w:tcW w:w="423" w:type="dxa"/>
            <w:shd w:val="pct20" w:color="auto" w:fill="auto"/>
          </w:tcPr>
          <w:p w14:paraId="7F7B8B0A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191F70B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7BF36F1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DAB7C24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B3218E" w:rsidRPr="00B3218E" w14:paraId="419EAAB3" w14:textId="77777777" w:rsidTr="00CA3BDC">
        <w:tc>
          <w:tcPr>
            <w:tcW w:w="423" w:type="dxa"/>
            <w:shd w:val="pct20" w:color="auto" w:fill="auto"/>
          </w:tcPr>
          <w:p w14:paraId="0DC2473D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133B238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748FDFC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6449F42" w14:textId="77777777" w:rsidR="00B3218E" w:rsidRPr="00B3218E" w:rsidRDefault="00B3218E" w:rsidP="00B3218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</w:tbl>
    <w:p w14:paraId="7F077B73" w14:textId="77777777" w:rsidR="00B3218E" w:rsidRDefault="00B3218E" w:rsidP="00B3218E">
      <w:pPr>
        <w:pStyle w:val="ListParagraph"/>
        <w:numPr>
          <w:ilvl w:val="2"/>
          <w:numId w:val="1"/>
        </w:numPr>
        <w:ind w:left="1440" w:hanging="450"/>
        <w:rPr>
          <w:sz w:val="24"/>
          <w:szCs w:val="24"/>
        </w:rPr>
      </w:pPr>
      <w:r w:rsidRPr="003968D9">
        <w:rPr>
          <w:sz w:val="24"/>
          <w:szCs w:val="24"/>
        </w:rPr>
        <w:t xml:space="preserve">Each cell must contain a value.  Values in the same row or column are related and </w:t>
      </w:r>
      <w:r w:rsidR="003968D9" w:rsidRPr="003968D9">
        <w:rPr>
          <w:sz w:val="24"/>
          <w:szCs w:val="24"/>
        </w:rPr>
        <w:t xml:space="preserve">are </w:t>
      </w:r>
      <w:r w:rsidRPr="003968D9">
        <w:rPr>
          <w:sz w:val="24"/>
          <w:szCs w:val="24"/>
        </w:rPr>
        <w:t xml:space="preserve">called a </w:t>
      </w:r>
      <w:r w:rsidRPr="003968D9">
        <w:rPr>
          <w:i/>
          <w:sz w:val="24"/>
          <w:szCs w:val="24"/>
        </w:rPr>
        <w:t>data series</w:t>
      </w:r>
      <w:r w:rsidRPr="003968D9">
        <w:rPr>
          <w:sz w:val="24"/>
          <w:szCs w:val="24"/>
        </w:rPr>
        <w:t>.</w:t>
      </w:r>
      <w:r w:rsidR="003968D9" w:rsidRPr="003968D9">
        <w:rPr>
          <w:sz w:val="24"/>
          <w:szCs w:val="24"/>
        </w:rPr>
        <w:t xml:space="preserve">  </w:t>
      </w:r>
      <w:r w:rsidR="003968D9">
        <w:rPr>
          <w:sz w:val="24"/>
          <w:szCs w:val="24"/>
        </w:rPr>
        <w:t>The fewest number (rows or columns) will become the data series.  The greatest number (rows or columns) will become the categories and plotted on the x-axis.</w:t>
      </w:r>
    </w:p>
    <w:p w14:paraId="5D17F698" w14:textId="77777777" w:rsidR="003968D9" w:rsidRDefault="003968D9" w:rsidP="003968D9">
      <w:pPr>
        <w:pStyle w:val="ListParagraph"/>
        <w:numPr>
          <w:ilvl w:val="1"/>
          <w:numId w:val="1"/>
        </w:numPr>
        <w:tabs>
          <w:tab w:val="left" w:pos="900"/>
        </w:tabs>
        <w:ind w:hanging="900"/>
        <w:rPr>
          <w:sz w:val="24"/>
          <w:szCs w:val="24"/>
        </w:rPr>
      </w:pPr>
      <w:r>
        <w:rPr>
          <w:sz w:val="24"/>
          <w:szCs w:val="24"/>
        </w:rPr>
        <w:t>Creating the simple column or bar chart.</w:t>
      </w:r>
    </w:p>
    <w:p w14:paraId="7B5BFCF5" w14:textId="77777777" w:rsidR="003968D9" w:rsidRDefault="003968D9" w:rsidP="003968D9">
      <w:pPr>
        <w:pStyle w:val="ListParagraph"/>
        <w:numPr>
          <w:ilvl w:val="2"/>
          <w:numId w:val="1"/>
        </w:numPr>
        <w:tabs>
          <w:tab w:val="left" w:pos="900"/>
        </w:tabs>
        <w:ind w:left="1440" w:hanging="450"/>
        <w:rPr>
          <w:sz w:val="24"/>
          <w:szCs w:val="24"/>
        </w:rPr>
      </w:pPr>
      <w:r>
        <w:rPr>
          <w:sz w:val="24"/>
          <w:szCs w:val="24"/>
        </w:rPr>
        <w:t>Select the rectangular data range</w:t>
      </w:r>
    </w:p>
    <w:p w14:paraId="130437BF" w14:textId="77777777" w:rsidR="00EF5006" w:rsidRPr="00EF5006" w:rsidRDefault="00EF5006" w:rsidP="00D41C95">
      <w:pPr>
        <w:pStyle w:val="ListParagraph"/>
        <w:numPr>
          <w:ilvl w:val="2"/>
          <w:numId w:val="1"/>
        </w:numPr>
        <w:ind w:left="1440" w:hanging="446"/>
        <w:rPr>
          <w:sz w:val="24"/>
          <w:szCs w:val="24"/>
        </w:rPr>
      </w:pPr>
      <w:r w:rsidRPr="00EF5006">
        <w:rPr>
          <w:sz w:val="24"/>
          <w:szCs w:val="24"/>
        </w:rPr>
        <w:t>Loc</w:t>
      </w:r>
      <w:bookmarkStart w:id="0" w:name="_GoBack"/>
      <w:bookmarkEnd w:id="0"/>
      <w:r w:rsidRPr="00EF5006">
        <w:rPr>
          <w:sz w:val="24"/>
          <w:szCs w:val="24"/>
        </w:rPr>
        <w:t xml:space="preserve">ate the </w:t>
      </w:r>
      <w:r w:rsidRPr="00EF5006">
        <w:rPr>
          <w:b/>
          <w:sz w:val="24"/>
          <w:szCs w:val="24"/>
        </w:rPr>
        <w:t>Column</w:t>
      </w:r>
      <w:r>
        <w:rPr>
          <w:sz w:val="24"/>
          <w:szCs w:val="24"/>
        </w:rPr>
        <w:t xml:space="preserve"> or </w:t>
      </w:r>
      <w:r w:rsidRPr="00EF5006">
        <w:rPr>
          <w:b/>
          <w:sz w:val="24"/>
          <w:szCs w:val="24"/>
        </w:rPr>
        <w:t>Bar</w:t>
      </w:r>
      <w:r>
        <w:rPr>
          <w:sz w:val="24"/>
          <w:szCs w:val="24"/>
        </w:rPr>
        <w:t xml:space="preserve"> </w:t>
      </w:r>
      <w:r w:rsidRPr="00EF5006">
        <w:rPr>
          <w:sz w:val="24"/>
          <w:szCs w:val="24"/>
        </w:rPr>
        <w:t xml:space="preserve">command in the </w:t>
      </w:r>
      <w:r w:rsidRPr="00EF5006">
        <w:rPr>
          <w:b/>
          <w:sz w:val="24"/>
          <w:szCs w:val="24"/>
        </w:rPr>
        <w:t>Charts</w:t>
      </w:r>
      <w:r>
        <w:rPr>
          <w:sz w:val="24"/>
          <w:szCs w:val="24"/>
        </w:rPr>
        <w:t xml:space="preserve"> group on the </w:t>
      </w:r>
      <w:r w:rsidRPr="00EF5006">
        <w:rPr>
          <w:b/>
          <w:sz w:val="24"/>
          <w:szCs w:val="24"/>
        </w:rPr>
        <w:t>Insert</w:t>
      </w:r>
      <w:r w:rsidRPr="00EF5006">
        <w:rPr>
          <w:sz w:val="24"/>
          <w:szCs w:val="24"/>
        </w:rPr>
        <w:t xml:space="preserve"> tab.</w:t>
      </w:r>
    </w:p>
    <w:p w14:paraId="23DB4DDD" w14:textId="77777777" w:rsidR="000E5A3D" w:rsidRPr="007632F1" w:rsidRDefault="001D76FC" w:rsidP="007632F1">
      <w:pPr>
        <w:pStyle w:val="ListParagraph"/>
        <w:numPr>
          <w:ilvl w:val="2"/>
          <w:numId w:val="1"/>
        </w:numPr>
        <w:tabs>
          <w:tab w:val="left" w:pos="900"/>
        </w:tabs>
        <w:ind w:left="1440" w:hanging="450"/>
        <w:rPr>
          <w:sz w:val="24"/>
          <w:szCs w:val="24"/>
        </w:rPr>
      </w:pPr>
      <w:r>
        <w:rPr>
          <w:sz w:val="24"/>
          <w:szCs w:val="24"/>
        </w:rPr>
        <w:t>Select a style of column or bar chart desired.</w:t>
      </w:r>
    </w:p>
    <w:sectPr w:rsidR="000E5A3D" w:rsidRPr="007632F1" w:rsidSect="00D41C95">
      <w:headerReference w:type="default" r:id="rId10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CA4B2" w14:textId="77777777" w:rsidR="00063581" w:rsidRDefault="00063581" w:rsidP="001D76FC">
      <w:pPr>
        <w:spacing w:after="0" w:line="240" w:lineRule="auto"/>
      </w:pPr>
      <w:r>
        <w:separator/>
      </w:r>
    </w:p>
  </w:endnote>
  <w:endnote w:type="continuationSeparator" w:id="0">
    <w:p w14:paraId="646F2DCD" w14:textId="77777777" w:rsidR="00063581" w:rsidRDefault="00063581" w:rsidP="001D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E14E" w14:textId="77777777" w:rsidR="00063581" w:rsidRDefault="00063581" w:rsidP="001D76FC">
      <w:pPr>
        <w:spacing w:after="0" w:line="240" w:lineRule="auto"/>
      </w:pPr>
      <w:r>
        <w:separator/>
      </w:r>
    </w:p>
  </w:footnote>
  <w:footnote w:type="continuationSeparator" w:id="0">
    <w:p w14:paraId="587A5E2E" w14:textId="77777777" w:rsidR="00063581" w:rsidRDefault="00063581" w:rsidP="001D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AC29" w14:textId="77777777" w:rsidR="001D76FC" w:rsidRDefault="001D76FC" w:rsidP="001D76FC">
    <w:pPr>
      <w:pStyle w:val="Header"/>
      <w:jc w:val="right"/>
      <w:rPr>
        <w:rFonts w:ascii="Arial Rounded MT Bold" w:hAnsi="Arial Rounded MT Bold"/>
        <w:noProof/>
        <w:color w:val="009900"/>
      </w:rPr>
    </w:pPr>
  </w:p>
  <w:p w14:paraId="59705C45" w14:textId="77777777" w:rsidR="001D76FC" w:rsidRDefault="001D7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31B"/>
    <w:multiLevelType w:val="hybridMultilevel"/>
    <w:tmpl w:val="ED28DEA4"/>
    <w:lvl w:ilvl="0" w:tplc="0409000F">
      <w:start w:val="1"/>
      <w:numFmt w:val="decimal"/>
      <w:lvlText w:val="%1."/>
      <w:lvlJc w:val="left"/>
      <w:pPr>
        <w:ind w:left="26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CFC"/>
    <w:multiLevelType w:val="hybridMultilevel"/>
    <w:tmpl w:val="FD58A60C"/>
    <w:lvl w:ilvl="0" w:tplc="0450C1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3212"/>
    <w:multiLevelType w:val="hybridMultilevel"/>
    <w:tmpl w:val="ED28DEA4"/>
    <w:lvl w:ilvl="0" w:tplc="0409000F">
      <w:start w:val="1"/>
      <w:numFmt w:val="decimal"/>
      <w:lvlText w:val="%1."/>
      <w:lvlJc w:val="left"/>
      <w:pPr>
        <w:ind w:left="26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1AA0"/>
    <w:multiLevelType w:val="multilevel"/>
    <w:tmpl w:val="5024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C66BC"/>
    <w:multiLevelType w:val="hybridMultilevel"/>
    <w:tmpl w:val="F7FE87A0"/>
    <w:lvl w:ilvl="0" w:tplc="97922E2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61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F75"/>
    <w:multiLevelType w:val="hybridMultilevel"/>
    <w:tmpl w:val="ED28DEA4"/>
    <w:lvl w:ilvl="0" w:tplc="0409000F">
      <w:start w:val="1"/>
      <w:numFmt w:val="decimal"/>
      <w:lvlText w:val="%1."/>
      <w:lvlJc w:val="left"/>
      <w:pPr>
        <w:ind w:left="26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3500"/>
    <w:multiLevelType w:val="hybridMultilevel"/>
    <w:tmpl w:val="ED28DEA4"/>
    <w:lvl w:ilvl="0" w:tplc="0409000F">
      <w:start w:val="1"/>
      <w:numFmt w:val="decimal"/>
      <w:lvlText w:val="%1."/>
      <w:lvlJc w:val="left"/>
      <w:pPr>
        <w:ind w:left="26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369F5"/>
    <w:multiLevelType w:val="hybridMultilevel"/>
    <w:tmpl w:val="332811E2"/>
    <w:lvl w:ilvl="0" w:tplc="579C8F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83DA2"/>
    <w:multiLevelType w:val="hybridMultilevel"/>
    <w:tmpl w:val="ED28DEA4"/>
    <w:lvl w:ilvl="0" w:tplc="0409000F">
      <w:start w:val="1"/>
      <w:numFmt w:val="decimal"/>
      <w:lvlText w:val="%1."/>
      <w:lvlJc w:val="left"/>
      <w:pPr>
        <w:ind w:left="261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D2F11"/>
    <w:multiLevelType w:val="multilevel"/>
    <w:tmpl w:val="B244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182"/>
    <w:rsid w:val="00033585"/>
    <w:rsid w:val="00063581"/>
    <w:rsid w:val="000E5A3D"/>
    <w:rsid w:val="0013573B"/>
    <w:rsid w:val="0015129D"/>
    <w:rsid w:val="001602B2"/>
    <w:rsid w:val="001D76FC"/>
    <w:rsid w:val="001E68B0"/>
    <w:rsid w:val="00204691"/>
    <w:rsid w:val="002510D8"/>
    <w:rsid w:val="00252CD2"/>
    <w:rsid w:val="0026435E"/>
    <w:rsid w:val="002A0EAE"/>
    <w:rsid w:val="0035359F"/>
    <w:rsid w:val="003968D9"/>
    <w:rsid w:val="003F6E04"/>
    <w:rsid w:val="00405599"/>
    <w:rsid w:val="00432A6D"/>
    <w:rsid w:val="00482E2E"/>
    <w:rsid w:val="004C4AE3"/>
    <w:rsid w:val="006959C4"/>
    <w:rsid w:val="006A4FC4"/>
    <w:rsid w:val="006D60A6"/>
    <w:rsid w:val="007632F1"/>
    <w:rsid w:val="007B32B9"/>
    <w:rsid w:val="007D1C1D"/>
    <w:rsid w:val="00820E8D"/>
    <w:rsid w:val="009203A6"/>
    <w:rsid w:val="00933218"/>
    <w:rsid w:val="009A1182"/>
    <w:rsid w:val="00A30EFD"/>
    <w:rsid w:val="00A3377B"/>
    <w:rsid w:val="00A47C13"/>
    <w:rsid w:val="00AE7EAD"/>
    <w:rsid w:val="00B3218E"/>
    <w:rsid w:val="00B341A0"/>
    <w:rsid w:val="00B927D1"/>
    <w:rsid w:val="00BC1E2D"/>
    <w:rsid w:val="00CB2876"/>
    <w:rsid w:val="00CB7B94"/>
    <w:rsid w:val="00CC69F0"/>
    <w:rsid w:val="00D24681"/>
    <w:rsid w:val="00D35314"/>
    <w:rsid w:val="00D41C95"/>
    <w:rsid w:val="00E12DC4"/>
    <w:rsid w:val="00E839B5"/>
    <w:rsid w:val="00EC3571"/>
    <w:rsid w:val="00EF5006"/>
    <w:rsid w:val="00FA1E17"/>
    <w:rsid w:val="00F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240"/>
  <w15:docId w15:val="{BC372FE5-2B5B-4313-9AB4-02CBC569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182"/>
    <w:pPr>
      <w:ind w:left="720"/>
      <w:contextualSpacing/>
    </w:pPr>
  </w:style>
  <w:style w:type="table" w:styleId="TableGrid">
    <w:name w:val="Table Grid"/>
    <w:basedOn w:val="TableNormal"/>
    <w:uiPriority w:val="59"/>
    <w:rsid w:val="009A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FC"/>
  </w:style>
  <w:style w:type="paragraph" w:styleId="Footer">
    <w:name w:val="footer"/>
    <w:basedOn w:val="Normal"/>
    <w:link w:val="FooterChar"/>
    <w:uiPriority w:val="99"/>
    <w:unhideWhenUsed/>
    <w:rsid w:val="001D7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Yao, Katy (CDC/DDPHSIS/CGH/DGHT)</cp:lastModifiedBy>
  <cp:revision>20</cp:revision>
  <cp:lastPrinted>2016-10-12T20:05:00Z</cp:lastPrinted>
  <dcterms:created xsi:type="dcterms:W3CDTF">2015-02-27T19:24:00Z</dcterms:created>
  <dcterms:modified xsi:type="dcterms:W3CDTF">2020-02-10T22:10:00Z</dcterms:modified>
</cp:coreProperties>
</file>